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Default="00B32071" w:rsidP="000A4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июля 2018 года                                                                      № 135</w:t>
      </w:r>
    </w:p>
    <w:p w:rsidR="00B32071" w:rsidRDefault="00B32071" w:rsidP="000A4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пгт. Забайкальск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Pr="003D58F3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8F3">
        <w:rPr>
          <w:rFonts w:ascii="Times New Roman" w:hAnsi="Times New Roman"/>
          <w:b/>
          <w:sz w:val="28"/>
          <w:szCs w:val="28"/>
        </w:rPr>
        <w:t>О создании рабочей группы по обследованию объектов социальной инфраструктуры по доступности людей с ограниченными возможностями</w:t>
      </w:r>
    </w:p>
    <w:p w:rsidR="00B32071" w:rsidRDefault="00B32071" w:rsidP="000A4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071" w:rsidRPr="003D58F3" w:rsidRDefault="00B32071" w:rsidP="003D5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8F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24.11.1995г. № 181-ФЗ «О социальной защите инвалидов в Российской Федерации», Уставом городского поселения «Забайкальское»,  постановляю: </w:t>
      </w:r>
    </w:p>
    <w:p w:rsidR="00B32071" w:rsidRPr="003D58F3" w:rsidRDefault="00B32071" w:rsidP="003D58F3">
      <w:pPr>
        <w:ind w:firstLine="510"/>
        <w:jc w:val="both"/>
        <w:rPr>
          <w:rFonts w:ascii="Times New Roman" w:hAnsi="Times New Roman"/>
          <w:sz w:val="28"/>
          <w:szCs w:val="28"/>
        </w:rPr>
      </w:pPr>
      <w:r w:rsidRPr="003D58F3">
        <w:rPr>
          <w:rFonts w:ascii="Times New Roman" w:hAnsi="Times New Roman"/>
          <w:sz w:val="28"/>
          <w:szCs w:val="28"/>
        </w:rPr>
        <w:t>1. Утвердить состав рабочей группы по обследованию объектов социальной инфраструктуры по доступности людей с ограниченными возможностями (</w:t>
      </w:r>
      <w:r>
        <w:rPr>
          <w:rFonts w:ascii="Times New Roman" w:hAnsi="Times New Roman"/>
          <w:sz w:val="28"/>
          <w:szCs w:val="28"/>
        </w:rPr>
        <w:t>д</w:t>
      </w:r>
      <w:r w:rsidRPr="003D58F3">
        <w:rPr>
          <w:rFonts w:ascii="Times New Roman" w:hAnsi="Times New Roman"/>
          <w:sz w:val="28"/>
          <w:szCs w:val="28"/>
        </w:rPr>
        <w:t>алее – рабочая группа).</w:t>
      </w:r>
    </w:p>
    <w:p w:rsidR="00B32071" w:rsidRPr="003D58F3" w:rsidRDefault="00B32071" w:rsidP="003D58F3">
      <w:pPr>
        <w:pStyle w:val="NormalWeb"/>
        <w:shd w:val="clear" w:color="auto" w:fill="FFFFFF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>2. Включить в состав рабочей группы:</w:t>
      </w:r>
    </w:p>
    <w:p w:rsidR="00B32071" w:rsidRPr="003D58F3" w:rsidRDefault="00B32071" w:rsidP="003D58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 xml:space="preserve">Начальника отдела по жилищно-коммунальному хозяйству, строительству, </w:t>
      </w:r>
      <w:r>
        <w:rPr>
          <w:sz w:val="28"/>
          <w:szCs w:val="28"/>
          <w:lang w:eastAsia="en-US"/>
        </w:rPr>
        <w:t xml:space="preserve">транспорту, </w:t>
      </w:r>
      <w:r w:rsidRPr="003D58F3">
        <w:rPr>
          <w:sz w:val="28"/>
          <w:szCs w:val="28"/>
          <w:lang w:eastAsia="en-US"/>
        </w:rPr>
        <w:t>связи и промышленности и ЧС.</w:t>
      </w:r>
    </w:p>
    <w:p w:rsidR="00B32071" w:rsidRPr="003D58F3" w:rsidRDefault="00B32071" w:rsidP="003D58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>Специалиста по управлению муниципальным имуществом.</w:t>
      </w:r>
    </w:p>
    <w:p w:rsidR="00B32071" w:rsidRPr="003D58F3" w:rsidRDefault="00B32071" w:rsidP="003D58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>Главного специалиста по социальным вопросам общего отдела.</w:t>
      </w:r>
    </w:p>
    <w:p w:rsidR="00B32071" w:rsidRPr="003D58F3" w:rsidRDefault="00B32071" w:rsidP="003D58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>Специалиста по контролю за использованием земель.</w:t>
      </w:r>
    </w:p>
    <w:p w:rsidR="00B32071" w:rsidRPr="003D58F3" w:rsidRDefault="00B32071" w:rsidP="003D58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 xml:space="preserve">Начальника отдела земельных отношений архитектуры и </w:t>
      </w:r>
      <w:r>
        <w:rPr>
          <w:sz w:val="28"/>
          <w:szCs w:val="28"/>
          <w:lang w:eastAsia="en-US"/>
        </w:rPr>
        <w:t>градо</w:t>
      </w:r>
      <w:r w:rsidRPr="003D58F3">
        <w:rPr>
          <w:sz w:val="28"/>
          <w:szCs w:val="28"/>
          <w:lang w:eastAsia="en-US"/>
        </w:rPr>
        <w:t>строительства.</w:t>
      </w:r>
    </w:p>
    <w:p w:rsidR="00B32071" w:rsidRPr="003D58F3" w:rsidRDefault="00B32071" w:rsidP="003D58F3">
      <w:pPr>
        <w:pStyle w:val="NormalWeb"/>
        <w:shd w:val="clear" w:color="auto" w:fill="FFFFFF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  <w:lang w:eastAsia="en-US"/>
        </w:rPr>
      </w:pPr>
      <w:r w:rsidRPr="003D58F3">
        <w:rPr>
          <w:sz w:val="28"/>
          <w:szCs w:val="28"/>
          <w:lang w:eastAsia="en-US"/>
        </w:rPr>
        <w:t xml:space="preserve">3. Назначить председателем рабочей группы – начальника отдела земельных отношений архитектуры и </w:t>
      </w:r>
      <w:r>
        <w:rPr>
          <w:sz w:val="28"/>
          <w:szCs w:val="28"/>
          <w:lang w:eastAsia="en-US"/>
        </w:rPr>
        <w:t>градо</w:t>
      </w:r>
      <w:r w:rsidRPr="003D58F3">
        <w:rPr>
          <w:sz w:val="28"/>
          <w:szCs w:val="28"/>
          <w:lang w:eastAsia="en-US"/>
        </w:rPr>
        <w:t>строительства.</w:t>
      </w:r>
    </w:p>
    <w:p w:rsidR="00B32071" w:rsidRPr="003D58F3" w:rsidRDefault="00B32071" w:rsidP="003D58F3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58F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32071" w:rsidRDefault="00B32071" w:rsidP="000A4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071" w:rsidRDefault="00B32071" w:rsidP="000A4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поселения</w:t>
      </w:r>
    </w:p>
    <w:p w:rsidR="00B32071" w:rsidRDefault="00B32071" w:rsidP="000A4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«Забайкальское»                                                                        О.Г. Ермолин</w:t>
      </w:r>
    </w:p>
    <w:sectPr w:rsidR="00B32071" w:rsidSect="00574B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B7A"/>
    <w:multiLevelType w:val="hybridMultilevel"/>
    <w:tmpl w:val="A3D2193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06A4804"/>
    <w:multiLevelType w:val="hybridMultilevel"/>
    <w:tmpl w:val="FD6A903C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AAD"/>
    <w:rsid w:val="000250FD"/>
    <w:rsid w:val="000800A3"/>
    <w:rsid w:val="00087A15"/>
    <w:rsid w:val="000A401C"/>
    <w:rsid w:val="000C363F"/>
    <w:rsid w:val="000C56A8"/>
    <w:rsid w:val="0016607F"/>
    <w:rsid w:val="001F3EBF"/>
    <w:rsid w:val="002964BF"/>
    <w:rsid w:val="002A089A"/>
    <w:rsid w:val="002A5D31"/>
    <w:rsid w:val="002F64BB"/>
    <w:rsid w:val="003232F7"/>
    <w:rsid w:val="0033028A"/>
    <w:rsid w:val="00377928"/>
    <w:rsid w:val="00377C10"/>
    <w:rsid w:val="00387CB9"/>
    <w:rsid w:val="003D58F3"/>
    <w:rsid w:val="00426F17"/>
    <w:rsid w:val="0052414B"/>
    <w:rsid w:val="0053559E"/>
    <w:rsid w:val="00574BC3"/>
    <w:rsid w:val="005F15BC"/>
    <w:rsid w:val="006276D5"/>
    <w:rsid w:val="00702643"/>
    <w:rsid w:val="007124CA"/>
    <w:rsid w:val="007B7350"/>
    <w:rsid w:val="007F7D72"/>
    <w:rsid w:val="009114D0"/>
    <w:rsid w:val="00994DF2"/>
    <w:rsid w:val="009A2777"/>
    <w:rsid w:val="009A4AAD"/>
    <w:rsid w:val="009D693A"/>
    <w:rsid w:val="00AA790F"/>
    <w:rsid w:val="00B315DF"/>
    <w:rsid w:val="00B32071"/>
    <w:rsid w:val="00B91453"/>
    <w:rsid w:val="00B9312F"/>
    <w:rsid w:val="00BF0E13"/>
    <w:rsid w:val="00CD5A26"/>
    <w:rsid w:val="00D659A5"/>
    <w:rsid w:val="00DA0DBA"/>
    <w:rsid w:val="00DD6A09"/>
    <w:rsid w:val="00F557CF"/>
    <w:rsid w:val="00F8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A40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4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01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4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0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026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08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rsid w:val="003D5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1312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Рабочая станция</dc:creator>
  <cp:keywords/>
  <dc:description/>
  <cp:lastModifiedBy>User</cp:lastModifiedBy>
  <cp:revision>2</cp:revision>
  <cp:lastPrinted>2018-07-11T23:49:00Z</cp:lastPrinted>
  <dcterms:created xsi:type="dcterms:W3CDTF">2018-07-12T04:03:00Z</dcterms:created>
  <dcterms:modified xsi:type="dcterms:W3CDTF">2018-07-12T04:03:00Z</dcterms:modified>
</cp:coreProperties>
</file>